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581" w:rsidRPr="0005406D" w:rsidRDefault="00B81D51" w:rsidP="0005406D">
      <w:pPr>
        <w:pStyle w:val="Heading1"/>
        <w:divId w:val="664472877"/>
      </w:pPr>
      <w:r w:rsidRPr="0005406D">
        <w:t xml:space="preserve">4.9B </w:t>
      </w:r>
      <w:r w:rsidR="0005406D">
        <w:t xml:space="preserve">Row Headings: </w:t>
      </w:r>
      <w:r w:rsidR="006F6F3A" w:rsidRPr="0005406D">
        <w:t>Screen Reader Demo</w:t>
      </w:r>
      <w:r w:rsidR="00512581" w:rsidRPr="0005406D">
        <w:t xml:space="preserve"> </w:t>
      </w:r>
    </w:p>
    <w:p w:rsidR="00512581" w:rsidRDefault="00512581" w:rsidP="006F6F3A">
      <w:pPr>
        <w:divId w:val="664472877"/>
      </w:pPr>
      <w:r>
        <w:t xml:space="preserve">SPEAKER 1: UC Berkeley Extension. Intro to Course Accessibility. Example of Course Content with an Accessible Table. </w:t>
      </w:r>
    </w:p>
    <w:p w:rsidR="00512581" w:rsidRDefault="00512581" w:rsidP="006F6F3A">
      <w:pPr>
        <w:divId w:val="664472877"/>
      </w:pPr>
      <w:r>
        <w:t xml:space="preserve">SPEAKER 2: So now I'm going to demonstrate how to actually navigate a table. I'm going to use the letter T to move to the table on this page. </w:t>
      </w:r>
    </w:p>
    <w:p w:rsidR="00512581" w:rsidRDefault="00512581" w:rsidP="006F6F3A">
      <w:pPr>
        <w:divId w:val="664472877"/>
      </w:pPr>
      <w:r>
        <w:t xml:space="preserve">COMPUTER: Table with four columns and three rows. </w:t>
      </w:r>
    </w:p>
    <w:p w:rsidR="00512581" w:rsidRDefault="00512581" w:rsidP="006F6F3A">
      <w:pPr>
        <w:divId w:val="664472877"/>
      </w:pPr>
      <w:r>
        <w:t xml:space="preserve">SPEAKER 2: And to describe tables, tables should be used for related information, giving relationships between different pieces of data and how they relate to one another. So I'm going to move into the table. </w:t>
      </w:r>
    </w:p>
    <w:p w:rsidR="00512581" w:rsidRDefault="00512581" w:rsidP="006F6F3A">
      <w:pPr>
        <w:divId w:val="664472877"/>
      </w:pPr>
      <w:r>
        <w:t xml:space="preserve">COMPUTER: MP3 clickable. </w:t>
      </w:r>
    </w:p>
    <w:p w:rsidR="00512581" w:rsidRDefault="00512581" w:rsidP="006F6F3A">
      <w:pPr>
        <w:divId w:val="664472877"/>
      </w:pPr>
      <w:r>
        <w:t xml:space="preserve">SPEAKER 2: I found the first cell, which is MP3 and I'm going to start moving down that column. </w:t>
      </w:r>
    </w:p>
    <w:p w:rsidR="00512581" w:rsidRDefault="00512581" w:rsidP="006F6F3A">
      <w:pPr>
        <w:divId w:val="664472877"/>
      </w:pPr>
      <w:r>
        <w:t xml:space="preserve">COMPUTER: Link and 1 dash 1 MP3 row 2. </w:t>
      </w:r>
    </w:p>
    <w:p w:rsidR="00512581" w:rsidRDefault="00512581" w:rsidP="006F6F3A">
      <w:pPr>
        <w:divId w:val="664472877"/>
      </w:pPr>
      <w:r>
        <w:t xml:space="preserve">SPEAKER 2: There is the MP3 for module 1. </w:t>
      </w:r>
    </w:p>
    <w:p w:rsidR="00512581" w:rsidRDefault="00512581" w:rsidP="006F6F3A">
      <w:pPr>
        <w:divId w:val="664472877"/>
      </w:pPr>
      <w:r>
        <w:t xml:space="preserve">COMPUTER: Link 1 dash 2 MP3 row 3. </w:t>
      </w:r>
    </w:p>
    <w:p w:rsidR="00512581" w:rsidRDefault="00512581" w:rsidP="006F6F3A">
      <w:pPr>
        <w:divId w:val="664472877"/>
      </w:pPr>
      <w:r>
        <w:t xml:space="preserve">SPEAKER 2: And then there's the MP3 for module 2. </w:t>
      </w:r>
    </w:p>
    <w:p w:rsidR="00512581" w:rsidRDefault="00512581" w:rsidP="006F6F3A">
      <w:pPr>
        <w:divId w:val="664472877"/>
      </w:pPr>
      <w:r>
        <w:t xml:space="preserve">COMPUTER: Transcript. Link and 1 dash 2 transcript column 3. </w:t>
      </w:r>
    </w:p>
    <w:p w:rsidR="00512581" w:rsidRDefault="00512581" w:rsidP="006F6F3A">
      <w:pPr>
        <w:divId w:val="664472877"/>
      </w:pPr>
      <w:r>
        <w:t xml:space="preserve">SPEAKER 2: You'll notice it said transcript, first. And then it actually said what the transcript was for. It read the column title, which was transcript, and read the row title, which was the M1 dot MP3. </w:t>
      </w:r>
    </w:p>
    <w:p w:rsidR="00512581" w:rsidRDefault="00512581" w:rsidP="006F6F3A">
      <w:pPr>
        <w:divId w:val="664472877"/>
      </w:pPr>
      <w:r>
        <w:t xml:space="preserve">COMPUTER: Slide handout. Link and 1 dash 2 slide handout column 4. </w:t>
      </w:r>
    </w:p>
    <w:p w:rsidR="00512581" w:rsidRDefault="00512581" w:rsidP="006F6F3A">
      <w:pPr>
        <w:divId w:val="664472877"/>
      </w:pPr>
      <w:r>
        <w:t xml:space="preserve">SPEAKER 2: And it's reading the file name. I know that that's a slide handout, I can tell exactly what that link relationship is to something else. </w:t>
      </w:r>
    </w:p>
    <w:p w:rsidR="00512581" w:rsidRDefault="00512581" w:rsidP="006F6F3A">
      <w:pPr>
        <w:divId w:val="664472877"/>
      </w:pPr>
      <w:r>
        <w:t xml:space="preserve">COMPUTER: Bottom of column. Link and 1 dash 2-- </w:t>
      </w:r>
    </w:p>
    <w:p w:rsidR="00512581" w:rsidRDefault="00512581" w:rsidP="006F6F3A">
      <w:pPr>
        <w:divId w:val="664472877"/>
      </w:pPr>
      <w:r>
        <w:t xml:space="preserve">SPEAKER 2: There's no more for that column, I'm going to move up. </w:t>
      </w:r>
    </w:p>
    <w:p w:rsidR="00512581" w:rsidRDefault="00512581" w:rsidP="006F6F3A">
      <w:pPr>
        <w:divId w:val="664472877"/>
      </w:pPr>
      <w:r>
        <w:t xml:space="preserve">COMPUTER: Link and 1 dash 1 slide handout row 2. </w:t>
      </w:r>
    </w:p>
    <w:p w:rsidR="00512581" w:rsidRDefault="00512581" w:rsidP="006F6F3A">
      <w:pPr>
        <w:divId w:val="664472877"/>
      </w:pPr>
      <w:r>
        <w:t xml:space="preserve">SPEAKER 2: So you'll notice this time it read the M1 as in the module 1 and then it said slide handout second. It's reading the row header as I go up and down the column. </w:t>
      </w:r>
    </w:p>
    <w:p w:rsidR="00512581" w:rsidRDefault="00512581" w:rsidP="006F6F3A">
      <w:pPr>
        <w:divId w:val="664472877"/>
      </w:pPr>
      <w:r>
        <w:t xml:space="preserve">COMPUTER: Link and 1 dash 2 slide handout row 3. </w:t>
      </w:r>
    </w:p>
    <w:p w:rsidR="00512581" w:rsidRDefault="00512581" w:rsidP="006F6F3A">
      <w:pPr>
        <w:divId w:val="664472877"/>
      </w:pPr>
      <w:r>
        <w:t xml:space="preserve">SPEAKER 2: If I go across the columns and go up left and right across the row-- </w:t>
      </w:r>
    </w:p>
    <w:p w:rsidR="00512581" w:rsidRDefault="00512581" w:rsidP="006F6F3A">
      <w:pPr>
        <w:divId w:val="664472877"/>
      </w:pPr>
      <w:r>
        <w:t xml:space="preserve">COMPUTER: Transcript. Link on 1 dash 2-- </w:t>
      </w:r>
    </w:p>
    <w:p w:rsidR="00512581" w:rsidRDefault="00512581" w:rsidP="006F6F3A">
      <w:pPr>
        <w:divId w:val="664472877"/>
      </w:pPr>
      <w:r>
        <w:t xml:space="preserve">SPEAKER 2: It's reading the title of the column to me. This way a student knows exactly what the link they're on relates to or the information. </w:t>
      </w:r>
      <w:r w:rsidR="0005406D">
        <w:t>This could be all forms of data;</w:t>
      </w:r>
      <w:r>
        <w:t xml:space="preserve"> it doesn't have to be this type of information. As long as you put column headers and row headers in that gives the student the information about what t</w:t>
      </w:r>
      <w:bookmarkStart w:id="0" w:name="_GoBack"/>
      <w:bookmarkEnd w:id="0"/>
      <w:r>
        <w:t xml:space="preserve">he relationship is between all the different cells in the table, no matter if they're going up and down the columns or across the rows, they know where they are at all times and what the relationships are. </w:t>
      </w:r>
    </w:p>
    <w:sectPr w:rsidR="00512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3A"/>
    <w:rsid w:val="0005406D"/>
    <w:rsid w:val="000E1607"/>
    <w:rsid w:val="00512581"/>
    <w:rsid w:val="006F6F3A"/>
    <w:rsid w:val="00B81D51"/>
    <w:rsid w:val="00CD1CBB"/>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3036E"/>
  <w14:defaultImageDpi w14:val="32767"/>
  <w15:chartTrackingRefBased/>
  <w15:docId w15:val="{1F9A1AD2-579A-4A80-A640-CB554E4B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F6F3A"/>
    <w:pPr>
      <w:spacing w:before="100" w:beforeAutospacing="1" w:after="100" w:afterAutospacing="1"/>
    </w:pPr>
    <w:rPr>
      <w:sz w:val="24"/>
      <w:szCs w:val="24"/>
    </w:rPr>
  </w:style>
  <w:style w:type="paragraph" w:styleId="Heading1">
    <w:name w:val="heading 1"/>
    <w:basedOn w:val="NormalWeb"/>
    <w:next w:val="Normal"/>
    <w:link w:val="Heading1Char"/>
    <w:uiPriority w:val="9"/>
    <w:qFormat/>
    <w:rsid w:val="0005406D"/>
    <w:pP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style>
  <w:style w:type="character" w:customStyle="1" w:styleId="Heading1Char">
    <w:name w:val="Heading 1 Char"/>
    <w:link w:val="Heading1"/>
    <w:uiPriority w:val="9"/>
    <w:rsid w:val="0005406D"/>
    <w:rPr>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7287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4-9B Row Headings:  Screen Reader Demo Transcript</vt:lpstr>
    </vt:vector>
  </TitlesOfParts>
  <Manager/>
  <Company>BRCOE</Company>
  <LinksUpToDate>false</LinksUpToDate>
  <CharactersWithSpaces>2382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4-9B Row Headings:  Screen Reader Demo Transcript</dc:title>
  <dc:subject>Introduction to Course Accessibility</dc:subject>
  <dc:creator>Yue-Ting Siu, Ph.D.</dc:creator>
  <cp:keywords/>
  <dc:description/>
  <cp:lastModifiedBy>li.yifan</cp:lastModifiedBy>
  <cp:revision>4</cp:revision>
  <dcterms:created xsi:type="dcterms:W3CDTF">2016-08-04T20:12:00Z</dcterms:created>
  <dcterms:modified xsi:type="dcterms:W3CDTF">2016-10-19T20:29:00Z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